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C5D" w:rsidRPr="00871C5D" w:rsidRDefault="00871C5D" w:rsidP="00871C5D">
      <w:pPr>
        <w:spacing w:line="480" w:lineRule="auto"/>
        <w:rPr>
          <w:rFonts w:ascii="Times New Roman" w:hAnsi="Times New Roman" w:cs="Times New Roman"/>
          <w:b/>
          <w:sz w:val="24"/>
          <w:szCs w:val="24"/>
        </w:rPr>
      </w:pPr>
    </w:p>
    <w:p w:rsidR="00871C5D" w:rsidRPr="00871C5D" w:rsidRDefault="00871C5D" w:rsidP="00871C5D">
      <w:pPr>
        <w:spacing w:line="480" w:lineRule="auto"/>
        <w:rPr>
          <w:rFonts w:ascii="Times New Roman" w:hAnsi="Times New Roman" w:cs="Times New Roman"/>
          <w:b/>
          <w:sz w:val="24"/>
          <w:szCs w:val="24"/>
        </w:rPr>
      </w:pPr>
    </w:p>
    <w:p w:rsidR="00871C5D" w:rsidRPr="00871C5D" w:rsidRDefault="00841435"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Name</w:t>
      </w:r>
    </w:p>
    <w:p w:rsidR="00871C5D" w:rsidRPr="00871C5D" w:rsidRDefault="00841435"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Institution</w:t>
      </w:r>
    </w:p>
    <w:p w:rsidR="00871C5D" w:rsidRPr="00871C5D" w:rsidRDefault="00841435"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Date</w:t>
      </w:r>
    </w:p>
    <w:p w:rsidR="00871C5D" w:rsidRPr="00871C5D" w:rsidRDefault="00841435"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Basic Health</w:t>
      </w: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b/>
          <w:sz w:val="24"/>
          <w:szCs w:val="24"/>
        </w:rPr>
      </w:pPr>
    </w:p>
    <w:p w:rsidR="00184588" w:rsidRDefault="00841435"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lastRenderedPageBreak/>
        <w:t>Basic health teaching for grade 6 students is a relevant course specifically when it comes to the lesson</w:t>
      </w:r>
      <w:r w:rsidR="00F61C82">
        <w:rPr>
          <w:rFonts w:ascii="Times New Roman" w:hAnsi="Times New Roman" w:cs="Times New Roman"/>
          <w:sz w:val="24"/>
          <w:szCs w:val="24"/>
        </w:rPr>
        <w:t xml:space="preserve"> leading to positive learning</w:t>
      </w:r>
      <w:r w:rsidRPr="00871C5D">
        <w:rPr>
          <w:rFonts w:ascii="Times New Roman" w:hAnsi="Times New Roman" w:cs="Times New Roman"/>
          <w:sz w:val="24"/>
          <w:szCs w:val="24"/>
        </w:rPr>
        <w:t xml:space="preserve">. The lesson of the impact of health on learning makes it possible for students to have an awareness of the basic health issues and the best ways to improve learning once challenges and difficulties emerge. As </w:t>
      </w:r>
      <w:r w:rsidR="00871C5D" w:rsidRPr="00871C5D">
        <w:rPr>
          <w:rFonts w:ascii="Times New Roman" w:hAnsi="Times New Roman" w:cs="Times New Roman"/>
          <w:sz w:val="24"/>
          <w:szCs w:val="24"/>
        </w:rPr>
        <w:t xml:space="preserve">a </w:t>
      </w:r>
      <w:r w:rsidRPr="00871C5D">
        <w:rPr>
          <w:rFonts w:ascii="Times New Roman" w:hAnsi="Times New Roman" w:cs="Times New Roman"/>
          <w:sz w:val="24"/>
          <w:szCs w:val="24"/>
        </w:rPr>
        <w:t xml:space="preserve">grade 6 teacher, this lesson was one of the </w:t>
      </w:r>
      <w:r w:rsidRPr="00871C5D">
        <w:rPr>
          <w:rFonts w:ascii="Times New Roman" w:hAnsi="Times New Roman" w:cs="Times New Roman"/>
          <w:sz w:val="24"/>
          <w:szCs w:val="24"/>
        </w:rPr>
        <w:t xml:space="preserve">most successful in teaching as the total number of students in the classroom became aware of the basics as they applied them to learning. </w:t>
      </w:r>
      <w:r>
        <w:rPr>
          <w:rFonts w:ascii="Times New Roman" w:hAnsi="Times New Roman" w:cs="Times New Roman"/>
          <w:sz w:val="24"/>
          <w:szCs w:val="24"/>
        </w:rPr>
        <w:t xml:space="preserve">To enhance </w:t>
      </w:r>
      <w:r w:rsidR="00F14F40">
        <w:rPr>
          <w:rFonts w:ascii="Times New Roman" w:hAnsi="Times New Roman" w:cs="Times New Roman"/>
          <w:sz w:val="24"/>
          <w:szCs w:val="24"/>
        </w:rPr>
        <w:t>overall positive results</w:t>
      </w:r>
      <w:r>
        <w:rPr>
          <w:rFonts w:ascii="Times New Roman" w:hAnsi="Times New Roman" w:cs="Times New Roman"/>
          <w:sz w:val="24"/>
          <w:szCs w:val="24"/>
        </w:rPr>
        <w:t xml:space="preserve"> in the classroom, I developed strategies to handle challenges and identify areas o</w:t>
      </w:r>
      <w:r>
        <w:rPr>
          <w:rFonts w:ascii="Times New Roman" w:hAnsi="Times New Roman" w:cs="Times New Roman"/>
          <w:sz w:val="24"/>
          <w:szCs w:val="24"/>
        </w:rPr>
        <w:t xml:space="preserve">f improvement in the near future. </w:t>
      </w:r>
      <w:r w:rsidRPr="00871C5D">
        <w:rPr>
          <w:rFonts w:ascii="Times New Roman" w:hAnsi="Times New Roman" w:cs="Times New Roman"/>
          <w:sz w:val="24"/>
          <w:szCs w:val="24"/>
        </w:rPr>
        <w:t>The first issue that took with seriousness was promoting a positive learning environment that made it possible to implement assistive technology to students who had difficulties. Throughout the lesson, I made sure that I d</w:t>
      </w:r>
      <w:r w:rsidRPr="00871C5D">
        <w:rPr>
          <w:rFonts w:ascii="Times New Roman" w:hAnsi="Times New Roman" w:cs="Times New Roman"/>
          <w:sz w:val="24"/>
          <w:szCs w:val="24"/>
        </w:rPr>
        <w:t>id not judge any</w:t>
      </w:r>
      <w:r>
        <w:rPr>
          <w:rFonts w:ascii="Times New Roman" w:hAnsi="Times New Roman" w:cs="Times New Roman"/>
          <w:sz w:val="24"/>
          <w:szCs w:val="24"/>
        </w:rPr>
        <w:t xml:space="preserve"> student negatively for the need to attain positive results while learning. </w:t>
      </w:r>
    </w:p>
    <w:p w:rsidR="0019486D" w:rsidRPr="00871C5D" w:rsidRDefault="00841435"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 xml:space="preserve"> I developed ways to ask </w:t>
      </w:r>
      <w:r w:rsidR="00ED1890">
        <w:rPr>
          <w:rFonts w:ascii="Times New Roman" w:hAnsi="Times New Roman" w:cs="Times New Roman"/>
          <w:sz w:val="24"/>
          <w:szCs w:val="24"/>
        </w:rPr>
        <w:t xml:space="preserve">my students about the need to enhance positive criticism. I went ahead and looked down the common mistakes made while watching a YouTube video which would result in misunderstandings. </w:t>
      </w:r>
      <w:r w:rsidRPr="00871C5D">
        <w:rPr>
          <w:rFonts w:ascii="Times New Roman" w:hAnsi="Times New Roman" w:cs="Times New Roman"/>
          <w:sz w:val="24"/>
          <w:szCs w:val="24"/>
        </w:rPr>
        <w:t>I was hence in a position to handle the issues with ease hence positive learning.</w:t>
      </w:r>
      <w:r w:rsidR="00F14F40">
        <w:rPr>
          <w:rFonts w:ascii="Times New Roman" w:hAnsi="Times New Roman" w:cs="Times New Roman"/>
          <w:sz w:val="24"/>
          <w:szCs w:val="24"/>
        </w:rPr>
        <w:t xml:space="preserve"> </w:t>
      </w:r>
      <w:r w:rsidR="00ED1890">
        <w:rPr>
          <w:rFonts w:ascii="Times New Roman" w:hAnsi="Times New Roman" w:cs="Times New Roman"/>
          <w:sz w:val="24"/>
          <w:szCs w:val="24"/>
        </w:rPr>
        <w:t xml:space="preserve">To </w:t>
      </w:r>
      <w:r w:rsidR="00FA1247">
        <w:rPr>
          <w:rFonts w:ascii="Times New Roman" w:hAnsi="Times New Roman" w:cs="Times New Roman"/>
          <w:sz w:val="24"/>
          <w:szCs w:val="24"/>
        </w:rPr>
        <w:t>handle</w:t>
      </w:r>
      <w:r w:rsidR="00ED1890">
        <w:rPr>
          <w:rFonts w:ascii="Times New Roman" w:hAnsi="Times New Roman" w:cs="Times New Roman"/>
          <w:sz w:val="24"/>
          <w:szCs w:val="24"/>
        </w:rPr>
        <w:t xml:space="preserve"> each issue in class, I arranged the classroom </w:t>
      </w:r>
      <w:r w:rsidR="00FA1247">
        <w:rPr>
          <w:rFonts w:ascii="Times New Roman" w:hAnsi="Times New Roman" w:cs="Times New Roman"/>
          <w:sz w:val="24"/>
          <w:szCs w:val="24"/>
        </w:rPr>
        <w:t>in a way that I accessed every student hence aligning with the expectations of the video.</w:t>
      </w:r>
      <w:r w:rsidR="00F14F40">
        <w:rPr>
          <w:rFonts w:ascii="Times New Roman" w:hAnsi="Times New Roman" w:cs="Times New Roman"/>
          <w:sz w:val="24"/>
          <w:szCs w:val="24"/>
        </w:rPr>
        <w:t xml:space="preserve"> </w:t>
      </w:r>
      <w:r w:rsidR="00871C5D">
        <w:rPr>
          <w:rFonts w:ascii="Times New Roman" w:hAnsi="Times New Roman" w:cs="Times New Roman"/>
          <w:sz w:val="24"/>
          <w:szCs w:val="24"/>
        </w:rPr>
        <w:t>(</w:t>
      </w:r>
      <w:r w:rsidR="00871C5D" w:rsidRPr="00871C5D">
        <w:rPr>
          <w:rFonts w:ascii="Times New Roman" w:eastAsia="Arial Unicode MS" w:hAnsi="Times New Roman" w:cs="Times New Roman"/>
          <w:color w:val="000000"/>
          <w:sz w:val="24"/>
          <w:szCs w:val="24"/>
          <w:shd w:val="clear" w:color="auto" w:fill="FFFFFF"/>
        </w:rPr>
        <w:t>Bastable,</w:t>
      </w:r>
      <w:r w:rsidR="00871C5D">
        <w:rPr>
          <w:rFonts w:ascii="Times New Roman" w:eastAsia="Arial Unicode MS" w:hAnsi="Times New Roman" w:cs="Times New Roman"/>
          <w:color w:val="000000"/>
          <w:sz w:val="24"/>
          <w:szCs w:val="24"/>
          <w:shd w:val="clear" w:color="auto" w:fill="FFFFFF"/>
        </w:rPr>
        <w:t xml:space="preserve"> 2011</w:t>
      </w:r>
      <w:r w:rsidR="00871C5D">
        <w:rPr>
          <w:rFonts w:ascii="Times New Roman" w:hAnsi="Times New Roman" w:cs="Times New Roman"/>
          <w:sz w:val="24"/>
          <w:szCs w:val="24"/>
        </w:rPr>
        <w:t>)</w:t>
      </w:r>
    </w:p>
    <w:p w:rsidR="00F61C82" w:rsidRDefault="00841435" w:rsidP="00F61C82">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Additionally, I employed cla</w:t>
      </w:r>
      <w:r w:rsidR="00FA1247">
        <w:rPr>
          <w:rFonts w:ascii="Times New Roman" w:hAnsi="Times New Roman" w:cs="Times New Roman"/>
          <w:sz w:val="24"/>
          <w:szCs w:val="24"/>
        </w:rPr>
        <w:t>ss building activities through the video</w:t>
      </w:r>
      <w:r w:rsidRPr="00871C5D">
        <w:rPr>
          <w:rFonts w:ascii="Times New Roman" w:hAnsi="Times New Roman" w:cs="Times New Roman"/>
          <w:sz w:val="24"/>
          <w:szCs w:val="24"/>
        </w:rPr>
        <w:t>. I was aware that developing positive relationships was relevant as students developed a sense of belonging through cooperative learning stru</w:t>
      </w:r>
      <w:r w:rsidR="00FA1247">
        <w:rPr>
          <w:rFonts w:ascii="Times New Roman" w:hAnsi="Times New Roman" w:cs="Times New Roman"/>
          <w:sz w:val="24"/>
          <w:szCs w:val="24"/>
        </w:rPr>
        <w:t>ctures associated with the YouTube video. Through the video</w:t>
      </w:r>
      <w:r w:rsidRPr="00871C5D">
        <w:rPr>
          <w:rFonts w:ascii="Times New Roman" w:hAnsi="Times New Roman" w:cs="Times New Roman"/>
          <w:sz w:val="24"/>
          <w:szCs w:val="24"/>
        </w:rPr>
        <w:t>, the lesson became a success as the play led to powerful contributions for students to come to class. Another specific example was celebrating success when strategies, study and processes were succ</w:t>
      </w:r>
      <w:r w:rsidR="00FA1247">
        <w:rPr>
          <w:rFonts w:ascii="Times New Roman" w:hAnsi="Times New Roman" w:cs="Times New Roman"/>
          <w:sz w:val="24"/>
          <w:szCs w:val="24"/>
        </w:rPr>
        <w:t>essful. I went ahead to ask questions which enabled each student to express his/her self from the YouTube video</w:t>
      </w:r>
      <w:r w:rsidRPr="00871C5D">
        <w:rPr>
          <w:rFonts w:ascii="Times New Roman" w:hAnsi="Times New Roman" w:cs="Times New Roman"/>
          <w:sz w:val="24"/>
          <w:szCs w:val="24"/>
        </w:rPr>
        <w:t>.</w:t>
      </w:r>
    </w:p>
    <w:p w:rsidR="0019486D" w:rsidRPr="00871C5D" w:rsidRDefault="00841435" w:rsidP="00F61C82">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lastRenderedPageBreak/>
        <w:t xml:space="preserve">To enhance students fully participate in the classroom, I made sure that the instructions were effective in enhancing students were in a position to </w:t>
      </w:r>
      <w:r w:rsidRPr="00871C5D">
        <w:rPr>
          <w:rFonts w:ascii="Times New Roman" w:hAnsi="Times New Roman" w:cs="Times New Roman"/>
          <w:sz w:val="24"/>
          <w:szCs w:val="24"/>
        </w:rPr>
        <w:t>understand skills and concepts</w:t>
      </w:r>
      <w:r w:rsidR="00F61C82">
        <w:rPr>
          <w:rFonts w:ascii="Times New Roman" w:hAnsi="Times New Roman" w:cs="Times New Roman"/>
          <w:sz w:val="24"/>
          <w:szCs w:val="24"/>
        </w:rPr>
        <w:t xml:space="preserve"> through responses and questions</w:t>
      </w:r>
      <w:r w:rsidRPr="00871C5D">
        <w:rPr>
          <w:rFonts w:ascii="Times New Roman" w:hAnsi="Times New Roman" w:cs="Times New Roman"/>
          <w:sz w:val="24"/>
          <w:szCs w:val="24"/>
        </w:rPr>
        <w:t xml:space="preserve">. </w:t>
      </w:r>
      <w:r w:rsidR="00F61C82">
        <w:rPr>
          <w:rFonts w:ascii="Times New Roman" w:hAnsi="Times New Roman" w:cs="Times New Roman"/>
          <w:sz w:val="24"/>
          <w:szCs w:val="24"/>
        </w:rPr>
        <w:t xml:space="preserve"> T</w:t>
      </w:r>
      <w:r w:rsidR="00776A73">
        <w:rPr>
          <w:rFonts w:ascii="Times New Roman" w:hAnsi="Times New Roman" w:cs="Times New Roman"/>
          <w:sz w:val="24"/>
          <w:szCs w:val="24"/>
        </w:rPr>
        <w:t>he YouT</w:t>
      </w:r>
      <w:r w:rsidR="00F61C82">
        <w:rPr>
          <w:rFonts w:ascii="Times New Roman" w:hAnsi="Times New Roman" w:cs="Times New Roman"/>
          <w:sz w:val="24"/>
          <w:szCs w:val="24"/>
        </w:rPr>
        <w:t>ube video was hence a reflection</w:t>
      </w:r>
      <w:r w:rsidR="00776A73">
        <w:rPr>
          <w:rFonts w:ascii="Times New Roman" w:hAnsi="Times New Roman" w:cs="Times New Roman"/>
          <w:sz w:val="24"/>
          <w:szCs w:val="24"/>
        </w:rPr>
        <w:t xml:space="preserve"> on areas of weaknesses that I handled with immediate effect.</w:t>
      </w:r>
      <w:r w:rsidR="00F14F40">
        <w:rPr>
          <w:rFonts w:ascii="Times New Roman" w:hAnsi="Times New Roman" w:cs="Times New Roman"/>
          <w:sz w:val="24"/>
          <w:szCs w:val="24"/>
        </w:rPr>
        <w:t xml:space="preserve"> </w:t>
      </w:r>
      <w:r w:rsidRPr="00871C5D">
        <w:rPr>
          <w:rFonts w:ascii="Times New Roman" w:hAnsi="Times New Roman" w:cs="Times New Roman"/>
          <w:sz w:val="24"/>
          <w:szCs w:val="24"/>
        </w:rPr>
        <w:t>Once students formed connections between concepts and articulated understanding, I provid</w:t>
      </w:r>
      <w:r w:rsidRPr="00871C5D">
        <w:rPr>
          <w:rFonts w:ascii="Times New Roman" w:hAnsi="Times New Roman" w:cs="Times New Roman"/>
          <w:sz w:val="24"/>
          <w:szCs w:val="24"/>
        </w:rPr>
        <w:t>ed opportunities related to basic health and apply them in situations of health and learning. The students hence saw their relevance in learning both in near and far contexts.</w:t>
      </w:r>
      <w:r w:rsidR="00AC7DED">
        <w:rPr>
          <w:rFonts w:ascii="Times New Roman" w:hAnsi="Times New Roman" w:cs="Times New Roman"/>
          <w:sz w:val="24"/>
          <w:szCs w:val="24"/>
        </w:rPr>
        <w:t xml:space="preserve"> (</w:t>
      </w:r>
      <w:r w:rsidR="00AC7DED" w:rsidRPr="00871C5D">
        <w:rPr>
          <w:rFonts w:ascii="Times New Roman" w:eastAsia="Arial Unicode MS" w:hAnsi="Times New Roman" w:cs="Times New Roman"/>
          <w:color w:val="000000"/>
          <w:sz w:val="24"/>
          <w:szCs w:val="24"/>
          <w:shd w:val="clear" w:color="auto" w:fill="FFFFFF"/>
        </w:rPr>
        <w:t>Benbassat,</w:t>
      </w:r>
      <w:r w:rsidR="00AC7DED">
        <w:rPr>
          <w:rFonts w:ascii="Times New Roman" w:eastAsia="Arial Unicode MS" w:hAnsi="Times New Roman" w:cs="Times New Roman"/>
          <w:color w:val="000000"/>
          <w:sz w:val="24"/>
          <w:szCs w:val="24"/>
          <w:shd w:val="clear" w:color="auto" w:fill="FFFFFF"/>
        </w:rPr>
        <w:t xml:space="preserve"> 2015</w:t>
      </w:r>
      <w:r w:rsidR="00AC7DED">
        <w:rPr>
          <w:rFonts w:ascii="Times New Roman" w:hAnsi="Times New Roman" w:cs="Times New Roman"/>
          <w:sz w:val="24"/>
          <w:szCs w:val="24"/>
        </w:rPr>
        <w:t>)</w:t>
      </w:r>
    </w:p>
    <w:p w:rsidR="0019486D" w:rsidRPr="00871C5D" w:rsidRDefault="00841435"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 went ahead and introd</w:t>
      </w:r>
      <w:r w:rsidR="00776A73">
        <w:rPr>
          <w:rFonts w:ascii="Times New Roman" w:hAnsi="Times New Roman" w:cs="Times New Roman"/>
          <w:sz w:val="24"/>
          <w:szCs w:val="24"/>
        </w:rPr>
        <w:t>uced the questions in the context of the YouTube video</w:t>
      </w:r>
      <w:r w:rsidRPr="00871C5D">
        <w:rPr>
          <w:rFonts w:ascii="Times New Roman" w:hAnsi="Times New Roman" w:cs="Times New Roman"/>
          <w:sz w:val="24"/>
          <w:szCs w:val="24"/>
        </w:rPr>
        <w:t>.</w:t>
      </w:r>
      <w:r w:rsidR="00F14F40">
        <w:rPr>
          <w:rFonts w:ascii="Times New Roman" w:hAnsi="Times New Roman" w:cs="Times New Roman"/>
          <w:sz w:val="24"/>
          <w:szCs w:val="24"/>
        </w:rPr>
        <w:t xml:space="preserve"> </w:t>
      </w:r>
      <w:r w:rsidRPr="00871C5D">
        <w:rPr>
          <w:rFonts w:ascii="Times New Roman" w:hAnsi="Times New Roman" w:cs="Times New Roman"/>
          <w:sz w:val="24"/>
          <w:szCs w:val="24"/>
        </w:rPr>
        <w:t>Additionally, it was possible to impact familiarity and relevance to the concept hence making the students receptive to the material. With the use of analogies, I made it possible for learners to have an understanding of basic health con</w:t>
      </w:r>
      <w:r w:rsidRPr="00871C5D">
        <w:rPr>
          <w:rFonts w:ascii="Times New Roman" w:hAnsi="Times New Roman" w:cs="Times New Roman"/>
          <w:sz w:val="24"/>
          <w:szCs w:val="24"/>
        </w:rPr>
        <w:t>cepts as there was an improvement of retention, comprehensively and ensured understanding overa</w:t>
      </w:r>
      <w:r w:rsidR="00776A73">
        <w:rPr>
          <w:rFonts w:ascii="Times New Roman" w:hAnsi="Times New Roman" w:cs="Times New Roman"/>
          <w:sz w:val="24"/>
          <w:szCs w:val="24"/>
        </w:rPr>
        <w:t xml:space="preserve">ll through answering the questions. </w:t>
      </w:r>
      <w:r w:rsidRPr="00871C5D">
        <w:rPr>
          <w:rFonts w:ascii="Times New Roman" w:hAnsi="Times New Roman" w:cs="Times New Roman"/>
          <w:sz w:val="24"/>
          <w:szCs w:val="24"/>
        </w:rPr>
        <w:t xml:space="preserve">To enhance positive results and involvement of the students during learning, I went ahead </w:t>
      </w:r>
      <w:r w:rsidR="001E0586">
        <w:rPr>
          <w:rFonts w:ascii="Times New Roman" w:hAnsi="Times New Roman" w:cs="Times New Roman"/>
          <w:sz w:val="24"/>
          <w:szCs w:val="24"/>
        </w:rPr>
        <w:t xml:space="preserve">gave positive feedback which was a motivation for the students to learn and </w:t>
      </w:r>
      <w:r w:rsidRPr="00871C5D">
        <w:rPr>
          <w:rFonts w:ascii="Times New Roman" w:hAnsi="Times New Roman" w:cs="Times New Roman"/>
          <w:sz w:val="24"/>
          <w:szCs w:val="24"/>
        </w:rPr>
        <w:t>I was aware that my efforts were bearing fruits. On the other hand, in case of difficulties, I intervened through positive feedback which ended up motivating students to learn more.</w:t>
      </w:r>
    </w:p>
    <w:p w:rsidR="0019486D" w:rsidRPr="00871C5D" w:rsidRDefault="00841435" w:rsidP="00AC7DE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To promote thinking and developme</w:t>
      </w:r>
      <w:r w:rsidRPr="00871C5D">
        <w:rPr>
          <w:rFonts w:ascii="Times New Roman" w:hAnsi="Times New Roman" w:cs="Times New Roman"/>
          <w:sz w:val="24"/>
          <w:szCs w:val="24"/>
        </w:rPr>
        <w:t>nt of an understanding of concepts, it was effective to employ multiple expressions, when teaching basic health concepts I was aware that there are different types of learners in the classroom hence the need to make their differences merge. I went ahead an</w:t>
      </w:r>
      <w:r w:rsidRPr="00871C5D">
        <w:rPr>
          <w:rFonts w:ascii="Times New Roman" w:hAnsi="Times New Roman" w:cs="Times New Roman"/>
          <w:sz w:val="24"/>
          <w:szCs w:val="24"/>
        </w:rPr>
        <w:t xml:space="preserve">d became imperative making it possible for students to have freedom of choice hence potential response. I would narrow a presentation in the classroom </w:t>
      </w:r>
      <w:r w:rsidR="00866BA2">
        <w:rPr>
          <w:rFonts w:ascii="Times New Roman" w:hAnsi="Times New Roman" w:cs="Times New Roman"/>
          <w:sz w:val="24"/>
          <w:szCs w:val="24"/>
        </w:rPr>
        <w:t xml:space="preserve">and identify areas of weaknesses. </w:t>
      </w:r>
      <w:r w:rsidRPr="00871C5D">
        <w:rPr>
          <w:rFonts w:ascii="Times New Roman" w:hAnsi="Times New Roman" w:cs="Times New Roman"/>
          <w:sz w:val="24"/>
          <w:szCs w:val="24"/>
        </w:rPr>
        <w:t xml:space="preserve">The positive relationship between </w:t>
      </w:r>
      <w:r w:rsidR="00AC7DED" w:rsidRPr="00871C5D">
        <w:rPr>
          <w:rFonts w:ascii="Times New Roman" w:hAnsi="Times New Roman" w:cs="Times New Roman"/>
          <w:sz w:val="24"/>
          <w:szCs w:val="24"/>
        </w:rPr>
        <w:t>me</w:t>
      </w:r>
      <w:r w:rsidRPr="00871C5D">
        <w:rPr>
          <w:rFonts w:ascii="Times New Roman" w:hAnsi="Times New Roman" w:cs="Times New Roman"/>
          <w:sz w:val="24"/>
          <w:szCs w:val="24"/>
        </w:rPr>
        <w:t xml:space="preserve"> as a teacher and respective parent</w:t>
      </w:r>
      <w:r w:rsidRPr="00871C5D">
        <w:rPr>
          <w:rFonts w:ascii="Times New Roman" w:hAnsi="Times New Roman" w:cs="Times New Roman"/>
          <w:sz w:val="24"/>
          <w:szCs w:val="24"/>
        </w:rPr>
        <w:t xml:space="preserve">s was fruitful in making sure homework was done and I was certain that students were ready to learn and take risks when problems emerged. I was aware that multiple representations made it possible for students to develop self-confidence and </w:t>
      </w:r>
      <w:r w:rsidRPr="00871C5D">
        <w:rPr>
          <w:rFonts w:ascii="Times New Roman" w:hAnsi="Times New Roman" w:cs="Times New Roman"/>
          <w:sz w:val="24"/>
          <w:szCs w:val="24"/>
        </w:rPr>
        <w:lastRenderedPageBreak/>
        <w:t>believe in them</w:t>
      </w:r>
      <w:r w:rsidRPr="00871C5D">
        <w:rPr>
          <w:rFonts w:ascii="Times New Roman" w:hAnsi="Times New Roman" w:cs="Times New Roman"/>
          <w:sz w:val="24"/>
          <w:szCs w:val="24"/>
        </w:rPr>
        <w:t>selves when handling basic health situations both in school and at home environments.</w:t>
      </w:r>
      <w:r w:rsidR="00AC7DED">
        <w:rPr>
          <w:rFonts w:ascii="Times New Roman" w:hAnsi="Times New Roman" w:cs="Times New Roman"/>
          <w:sz w:val="24"/>
          <w:szCs w:val="24"/>
        </w:rPr>
        <w:t xml:space="preserve"> (</w:t>
      </w:r>
      <w:r w:rsidR="00AC7DED" w:rsidRPr="00871C5D">
        <w:rPr>
          <w:rFonts w:ascii="Times New Roman" w:eastAsia="Arial Unicode MS" w:hAnsi="Times New Roman" w:cs="Times New Roman"/>
          <w:color w:val="000000"/>
          <w:sz w:val="24"/>
          <w:szCs w:val="24"/>
          <w:shd w:val="clear" w:color="auto" w:fill="FFFFFF"/>
        </w:rPr>
        <w:t>Bastable,</w:t>
      </w:r>
      <w:r w:rsidR="00AC7DED">
        <w:rPr>
          <w:rFonts w:ascii="Times New Roman" w:eastAsia="Arial Unicode MS" w:hAnsi="Times New Roman" w:cs="Times New Roman"/>
          <w:color w:val="000000"/>
          <w:sz w:val="24"/>
          <w:szCs w:val="24"/>
          <w:shd w:val="clear" w:color="auto" w:fill="FFFFFF"/>
        </w:rPr>
        <w:t xml:space="preserve"> 2011</w:t>
      </w:r>
      <w:r w:rsidR="00AC7DED">
        <w:rPr>
          <w:rFonts w:ascii="Times New Roman" w:hAnsi="Times New Roman" w:cs="Times New Roman"/>
          <w:sz w:val="24"/>
          <w:szCs w:val="24"/>
        </w:rPr>
        <w:t>)</w:t>
      </w:r>
    </w:p>
    <w:p w:rsidR="0019486D" w:rsidRPr="00871C5D" w:rsidRDefault="00841435"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It would not have been effective to promote responses among students in concepts thinking and developing without sense-making. Everything that I taught i</w:t>
      </w:r>
      <w:r w:rsidRPr="00871C5D">
        <w:rPr>
          <w:rFonts w:ascii="Times New Roman" w:hAnsi="Times New Roman" w:cs="Times New Roman"/>
          <w:sz w:val="24"/>
          <w:szCs w:val="24"/>
        </w:rPr>
        <w:t>n the classroom was in the right context making it possible to promote thinking overall. When I made all this into realization, many of the words that</w:t>
      </w:r>
      <w:bookmarkStart w:id="0" w:name="_GoBack"/>
      <w:bookmarkEnd w:id="0"/>
      <w:r w:rsidRPr="00871C5D">
        <w:rPr>
          <w:rFonts w:ascii="Times New Roman" w:hAnsi="Times New Roman" w:cs="Times New Roman"/>
          <w:sz w:val="24"/>
          <w:szCs w:val="24"/>
        </w:rPr>
        <w:t xml:space="preserve"> I thought would have been a hard task for the students came out clear leading to the overall success of w</w:t>
      </w:r>
      <w:r w:rsidRPr="00871C5D">
        <w:rPr>
          <w:rFonts w:ascii="Times New Roman" w:hAnsi="Times New Roman" w:cs="Times New Roman"/>
          <w:sz w:val="24"/>
          <w:szCs w:val="24"/>
        </w:rPr>
        <w:t>hat I had aimed to achieve during the lesson.</w:t>
      </w:r>
    </w:p>
    <w:p w:rsidR="00C53272" w:rsidRDefault="00841435" w:rsidP="00C53272">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In the classroom setting, not everyone has the same level of capacity for knowledge</w:t>
      </w:r>
      <w:r w:rsidR="00866BA2">
        <w:rPr>
          <w:rFonts w:ascii="Times New Roman" w:hAnsi="Times New Roman" w:cs="Times New Roman"/>
          <w:sz w:val="24"/>
          <w:szCs w:val="24"/>
        </w:rPr>
        <w:t xml:space="preserve"> hence the need for change</w:t>
      </w:r>
      <w:r w:rsidRPr="00871C5D">
        <w:rPr>
          <w:rFonts w:ascii="Times New Roman" w:hAnsi="Times New Roman" w:cs="Times New Roman"/>
          <w:sz w:val="24"/>
          <w:szCs w:val="24"/>
        </w:rPr>
        <w:t xml:space="preserve">. Some learn fast while others face difficulties. </w:t>
      </w:r>
      <w:r w:rsidR="00863818">
        <w:rPr>
          <w:rFonts w:ascii="Times New Roman" w:hAnsi="Times New Roman" w:cs="Times New Roman"/>
          <w:sz w:val="24"/>
          <w:szCs w:val="24"/>
        </w:rPr>
        <w:t>The need to avoid the occurrence of problems that were evident during learning is a potential problem that I will have to solve in the future.</w:t>
      </w:r>
      <w:r>
        <w:rPr>
          <w:rFonts w:ascii="Times New Roman" w:hAnsi="Times New Roman" w:cs="Times New Roman"/>
          <w:sz w:val="24"/>
          <w:szCs w:val="24"/>
        </w:rPr>
        <w:t xml:space="preserve"> One challenge was the lack of enough time to enhance learning was effective. In the future, I am aiming at handling the issue of time to enable an understanding as</w:t>
      </w:r>
      <w:r>
        <w:rPr>
          <w:rFonts w:ascii="Times New Roman" w:hAnsi="Times New Roman" w:cs="Times New Roman"/>
          <w:sz w:val="24"/>
          <w:szCs w:val="24"/>
        </w:rPr>
        <w:t xml:space="preserve"> there are different education needs when it comes to the YouTube video implementation.  </w:t>
      </w:r>
    </w:p>
    <w:p w:rsidR="00871C5D" w:rsidRPr="00871C5D" w:rsidRDefault="00841435" w:rsidP="00C53272">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In an aim to enhance every student is in the right context without failure, I made contact with parents whose children had difficulties in adhering to the set expecta</w:t>
      </w:r>
      <w:r w:rsidRPr="00871C5D">
        <w:rPr>
          <w:rFonts w:ascii="Times New Roman" w:hAnsi="Times New Roman" w:cs="Times New Roman"/>
          <w:sz w:val="24"/>
          <w:szCs w:val="24"/>
        </w:rPr>
        <w:t>tions and rules in the classroom. With this in mind, it was possible to develop a connection where parents would look after their children in the home environment and how they fared in home learning. I realized that the classroom setting was not in any way</w:t>
      </w:r>
      <w:r w:rsidRPr="00871C5D">
        <w:rPr>
          <w:rFonts w:ascii="Times New Roman" w:hAnsi="Times New Roman" w:cs="Times New Roman"/>
          <w:sz w:val="24"/>
          <w:szCs w:val="24"/>
        </w:rPr>
        <w:t xml:space="preserve"> compatible with learning. Therefore, I had to develop a strategy whereby each student's needs were met with ease and without failure. Therefore I went ahead to set extra time after classes where I would initiate a talk with students who had difficulties i</w:t>
      </w:r>
      <w:r w:rsidRPr="00871C5D">
        <w:rPr>
          <w:rFonts w:ascii="Times New Roman" w:hAnsi="Times New Roman" w:cs="Times New Roman"/>
          <w:sz w:val="24"/>
          <w:szCs w:val="24"/>
        </w:rPr>
        <w:t xml:space="preserve">n learning. Through positive feedback, I was sure that they were encouraged and make the right initiatives towards being in the right context with </w:t>
      </w:r>
      <w:r w:rsidRPr="00871C5D">
        <w:rPr>
          <w:rFonts w:ascii="Times New Roman" w:hAnsi="Times New Roman" w:cs="Times New Roman"/>
          <w:sz w:val="24"/>
          <w:szCs w:val="24"/>
        </w:rPr>
        <w:lastRenderedPageBreak/>
        <w:t>others. The last change that I made to enhance full productivity among students was to collect homework befor</w:t>
      </w:r>
      <w:r w:rsidRPr="00871C5D">
        <w:rPr>
          <w:rFonts w:ascii="Times New Roman" w:hAnsi="Times New Roman" w:cs="Times New Roman"/>
          <w:sz w:val="24"/>
          <w:szCs w:val="24"/>
        </w:rPr>
        <w:t>e the lesson begun to check how serious students were in completing assignments. The main idea behind this is that homework made a third of the overall exam failure, leading to a repeat of the course.</w:t>
      </w:r>
      <w:r w:rsidR="00AC7DED">
        <w:rPr>
          <w:rFonts w:ascii="Times New Roman" w:hAnsi="Times New Roman" w:cs="Times New Roman"/>
          <w:sz w:val="24"/>
          <w:szCs w:val="24"/>
        </w:rPr>
        <w:t xml:space="preserve"> (</w:t>
      </w:r>
      <w:r w:rsidR="00AC7DED" w:rsidRPr="00871C5D">
        <w:rPr>
          <w:rFonts w:ascii="Times New Roman" w:eastAsia="Arial Unicode MS" w:hAnsi="Times New Roman" w:cs="Times New Roman"/>
          <w:color w:val="000000"/>
          <w:sz w:val="24"/>
          <w:szCs w:val="24"/>
          <w:shd w:val="clear" w:color="auto" w:fill="FFFFFF"/>
        </w:rPr>
        <w:t>Benbassat,</w:t>
      </w:r>
      <w:r w:rsidR="00AC7DED">
        <w:rPr>
          <w:rFonts w:ascii="Times New Roman" w:eastAsia="Arial Unicode MS" w:hAnsi="Times New Roman" w:cs="Times New Roman"/>
          <w:color w:val="000000"/>
          <w:sz w:val="24"/>
          <w:szCs w:val="24"/>
          <w:shd w:val="clear" w:color="auto" w:fill="FFFFFF"/>
        </w:rPr>
        <w:t xml:space="preserve"> 2015</w:t>
      </w:r>
      <w:r w:rsidR="00AC7DED">
        <w:rPr>
          <w:rFonts w:ascii="Times New Roman" w:hAnsi="Times New Roman" w:cs="Times New Roman"/>
          <w:sz w:val="24"/>
          <w:szCs w:val="24"/>
        </w:rPr>
        <w:t>)</w:t>
      </w: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71C5D">
      <w:pPr>
        <w:spacing w:line="480" w:lineRule="auto"/>
        <w:jc w:val="center"/>
        <w:rPr>
          <w:rFonts w:ascii="Times New Roman" w:hAnsi="Times New Roman" w:cs="Times New Roman"/>
          <w:sz w:val="24"/>
          <w:szCs w:val="24"/>
        </w:rPr>
      </w:pPr>
    </w:p>
    <w:p w:rsidR="00F14F40" w:rsidRDefault="00F14F40" w:rsidP="008E7336">
      <w:pPr>
        <w:spacing w:line="480" w:lineRule="auto"/>
        <w:rPr>
          <w:rFonts w:ascii="Times New Roman" w:hAnsi="Times New Roman" w:cs="Times New Roman"/>
          <w:sz w:val="24"/>
          <w:szCs w:val="24"/>
        </w:rPr>
      </w:pPr>
    </w:p>
    <w:p w:rsidR="00871C5D" w:rsidRPr="00871C5D" w:rsidRDefault="00841435"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lastRenderedPageBreak/>
        <w:t>References</w:t>
      </w:r>
    </w:p>
    <w:p w:rsidR="00871C5D" w:rsidRPr="00871C5D" w:rsidRDefault="00841435" w:rsidP="00871C5D">
      <w:pPr>
        <w:spacing w:line="480" w:lineRule="auto"/>
        <w:rPr>
          <w:rFonts w:ascii="Times New Roman" w:eastAsia="Arial Unicode MS" w:hAnsi="Times New Roman" w:cs="Times New Roman"/>
          <w:color w:val="000000"/>
          <w:sz w:val="24"/>
          <w:szCs w:val="24"/>
          <w:shd w:val="clear" w:color="auto" w:fill="FFFFFF"/>
        </w:rPr>
      </w:pPr>
      <w:r w:rsidRPr="00871C5D">
        <w:rPr>
          <w:rFonts w:ascii="Times New Roman" w:eastAsia="Arial Unicode MS" w:hAnsi="Times New Roman" w:cs="Times New Roman"/>
          <w:color w:val="000000"/>
          <w:sz w:val="24"/>
          <w:szCs w:val="24"/>
          <w:shd w:val="clear" w:color="auto" w:fill="FFFFFF"/>
        </w:rPr>
        <w:t>Bastable,</w:t>
      </w:r>
      <w:r w:rsidRPr="00871C5D">
        <w:rPr>
          <w:rFonts w:ascii="Times New Roman" w:eastAsia="Arial Unicode MS" w:hAnsi="Times New Roman" w:cs="Times New Roman"/>
          <w:color w:val="000000"/>
          <w:sz w:val="24"/>
          <w:szCs w:val="24"/>
          <w:shd w:val="clear" w:color="auto" w:fill="FFFFFF"/>
        </w:rPr>
        <w:t xml:space="preserve"> S. B. (2011). </w:t>
      </w:r>
      <w:r w:rsidRPr="00871C5D">
        <w:rPr>
          <w:rFonts w:ascii="Times New Roman" w:eastAsia="Arial Unicode MS" w:hAnsi="Times New Roman" w:cs="Times New Roman"/>
          <w:i/>
          <w:iCs/>
          <w:color w:val="000000"/>
          <w:sz w:val="24"/>
          <w:szCs w:val="24"/>
          <w:shd w:val="clear" w:color="auto" w:fill="FFFFFF"/>
        </w:rPr>
        <w:t>Health professional as educator: Principles of teaching and learning</w:t>
      </w:r>
      <w:r w:rsidRPr="00871C5D">
        <w:rPr>
          <w:rFonts w:ascii="Times New Roman" w:eastAsia="Arial Unicode MS" w:hAnsi="Times New Roman" w:cs="Times New Roman"/>
          <w:color w:val="000000"/>
          <w:sz w:val="24"/>
          <w:szCs w:val="24"/>
          <w:shd w:val="clear" w:color="auto" w:fill="FFFFFF"/>
        </w:rPr>
        <w:t>. Sudbury, MA: Jones &amp; Bartlett Learning.</w:t>
      </w:r>
    </w:p>
    <w:p w:rsidR="00871C5D" w:rsidRPr="00871C5D" w:rsidRDefault="00841435" w:rsidP="00871C5D">
      <w:pPr>
        <w:spacing w:line="480" w:lineRule="auto"/>
        <w:rPr>
          <w:rFonts w:ascii="Times New Roman" w:eastAsia="Arial Unicode MS" w:hAnsi="Times New Roman" w:cs="Times New Roman"/>
          <w:color w:val="000000"/>
          <w:sz w:val="24"/>
          <w:szCs w:val="24"/>
          <w:shd w:val="clear" w:color="auto" w:fill="FFFFFF"/>
        </w:rPr>
      </w:pPr>
      <w:r w:rsidRPr="00871C5D">
        <w:rPr>
          <w:rFonts w:ascii="Times New Roman" w:eastAsia="Arial Unicode MS" w:hAnsi="Times New Roman" w:cs="Times New Roman"/>
          <w:color w:val="000000"/>
          <w:sz w:val="24"/>
          <w:szCs w:val="24"/>
          <w:shd w:val="clear" w:color="auto" w:fill="FFFFFF"/>
        </w:rPr>
        <w:t>Benbassat, J. (2015). </w:t>
      </w:r>
      <w:r w:rsidRPr="00871C5D">
        <w:rPr>
          <w:rFonts w:ascii="Times New Roman" w:eastAsia="Arial Unicode MS" w:hAnsi="Times New Roman" w:cs="Times New Roman"/>
          <w:i/>
          <w:iCs/>
          <w:color w:val="000000"/>
          <w:sz w:val="24"/>
          <w:szCs w:val="24"/>
          <w:shd w:val="clear" w:color="auto" w:fill="FFFFFF"/>
        </w:rPr>
        <w:t>Teaching professional attitudes and basic clinical skills to medical students: A practical guide</w:t>
      </w:r>
      <w:r w:rsidRPr="00871C5D">
        <w:rPr>
          <w:rFonts w:ascii="Times New Roman" w:eastAsia="Arial Unicode MS" w:hAnsi="Times New Roman" w:cs="Times New Roman"/>
          <w:color w:val="000000"/>
          <w:sz w:val="24"/>
          <w:szCs w:val="24"/>
          <w:shd w:val="clear" w:color="auto" w:fill="FFFFFF"/>
        </w:rPr>
        <w:t>.</w:t>
      </w:r>
    </w:p>
    <w:p w:rsidR="00871C5D" w:rsidRPr="00871C5D" w:rsidRDefault="00871C5D" w:rsidP="00871C5D">
      <w:pPr>
        <w:spacing w:line="480" w:lineRule="auto"/>
        <w:rPr>
          <w:rFonts w:ascii="Times New Roman" w:hAnsi="Times New Roman" w:cs="Times New Roman"/>
          <w:sz w:val="24"/>
          <w:szCs w:val="24"/>
        </w:rPr>
      </w:pPr>
    </w:p>
    <w:p w:rsidR="00081B79" w:rsidRPr="00871C5D" w:rsidRDefault="00081B79" w:rsidP="00871C5D">
      <w:pPr>
        <w:spacing w:line="480" w:lineRule="auto"/>
        <w:rPr>
          <w:rFonts w:ascii="Times New Roman" w:hAnsi="Times New Roman" w:cs="Times New Roman"/>
          <w:sz w:val="24"/>
          <w:szCs w:val="24"/>
        </w:rPr>
      </w:pPr>
    </w:p>
    <w:sectPr w:rsidR="00081B79" w:rsidRPr="00871C5D" w:rsidSect="00871C5D">
      <w:headerReference w:type="default" r:id="rId6"/>
      <w:headerReference w:type="first" r:id="rId7"/>
      <w:pgSz w:w="11906" w:h="16838"/>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435" w:rsidRDefault="00841435" w:rsidP="00D7763E">
      <w:pPr>
        <w:spacing w:after="0" w:line="240" w:lineRule="auto"/>
      </w:pPr>
      <w:r>
        <w:separator/>
      </w:r>
    </w:p>
  </w:endnote>
  <w:endnote w:type="continuationSeparator" w:id="1">
    <w:p w:rsidR="00841435" w:rsidRDefault="00841435" w:rsidP="00D776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435" w:rsidRDefault="00841435" w:rsidP="00D7763E">
      <w:pPr>
        <w:spacing w:after="0" w:line="240" w:lineRule="auto"/>
      </w:pPr>
      <w:r>
        <w:separator/>
      </w:r>
    </w:p>
  </w:footnote>
  <w:footnote w:type="continuationSeparator" w:id="1">
    <w:p w:rsidR="00841435" w:rsidRDefault="00841435" w:rsidP="00D776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5D" w:rsidRPr="00871C5D" w:rsidRDefault="00841435">
    <w:pPr>
      <w:pStyle w:val="Header"/>
      <w:jc w:val="right"/>
      <w:rPr>
        <w:rFonts w:ascii="Times New Roman" w:hAnsi="Times New Roman" w:cs="Times New Roman"/>
        <w:sz w:val="24"/>
        <w:szCs w:val="24"/>
      </w:rPr>
    </w:pPr>
    <w:r w:rsidRPr="00871C5D">
      <w:rPr>
        <w:rFonts w:ascii="Times New Roman" w:hAnsi="Times New Roman" w:cs="Times New Roman"/>
        <w:sz w:val="24"/>
        <w:szCs w:val="24"/>
      </w:rPr>
      <w:t>BASIC HEALTH</w:t>
    </w:r>
    <w:r w:rsidRPr="00871C5D">
      <w:rPr>
        <w:rFonts w:ascii="Times New Roman" w:hAnsi="Times New Roman" w:cs="Times New Roman"/>
        <w:sz w:val="24"/>
        <w:szCs w:val="24"/>
      </w:rPr>
      <w:tab/>
    </w:r>
    <w:r w:rsidRPr="00871C5D">
      <w:rPr>
        <w:rFonts w:ascii="Times New Roman" w:hAnsi="Times New Roman" w:cs="Times New Roman"/>
        <w:sz w:val="24"/>
        <w:szCs w:val="24"/>
      </w:rPr>
      <w:tab/>
    </w:r>
    <w:sdt>
      <w:sdtPr>
        <w:rPr>
          <w:rFonts w:ascii="Times New Roman" w:hAnsi="Times New Roman" w:cs="Times New Roman"/>
          <w:sz w:val="24"/>
          <w:szCs w:val="24"/>
        </w:rPr>
        <w:id w:val="24563821"/>
        <w:docPartObj>
          <w:docPartGallery w:val="Page Numbers (Top of Page)"/>
          <w:docPartUnique/>
        </w:docPartObj>
      </w:sdtPr>
      <w:sdtContent>
        <w:r w:rsidR="00D7763E" w:rsidRPr="00871C5D">
          <w:rPr>
            <w:rFonts w:ascii="Times New Roman" w:hAnsi="Times New Roman" w:cs="Times New Roman"/>
            <w:sz w:val="24"/>
            <w:szCs w:val="24"/>
          </w:rPr>
          <w:fldChar w:fldCharType="begin"/>
        </w:r>
        <w:r w:rsidRPr="00871C5D">
          <w:rPr>
            <w:rFonts w:ascii="Times New Roman" w:hAnsi="Times New Roman" w:cs="Times New Roman"/>
            <w:sz w:val="24"/>
            <w:szCs w:val="24"/>
          </w:rPr>
          <w:instrText xml:space="preserve"> PAGE   \* MERGEFORMAT </w:instrText>
        </w:r>
        <w:r w:rsidR="00D7763E" w:rsidRPr="00871C5D">
          <w:rPr>
            <w:rFonts w:ascii="Times New Roman" w:hAnsi="Times New Roman" w:cs="Times New Roman"/>
            <w:sz w:val="24"/>
            <w:szCs w:val="24"/>
          </w:rPr>
          <w:fldChar w:fldCharType="separate"/>
        </w:r>
        <w:r w:rsidR="008E7336">
          <w:rPr>
            <w:rFonts w:ascii="Times New Roman" w:hAnsi="Times New Roman" w:cs="Times New Roman"/>
            <w:noProof/>
            <w:sz w:val="24"/>
            <w:szCs w:val="24"/>
          </w:rPr>
          <w:t>5</w:t>
        </w:r>
        <w:r w:rsidR="00D7763E" w:rsidRPr="00871C5D">
          <w:rPr>
            <w:rFonts w:ascii="Times New Roman" w:hAnsi="Times New Roman" w:cs="Times New Roman"/>
            <w:sz w:val="24"/>
            <w:szCs w:val="24"/>
          </w:rPr>
          <w:fldChar w:fldCharType="end"/>
        </w:r>
      </w:sdtContent>
    </w:sdt>
  </w:p>
  <w:p w:rsidR="00871C5D" w:rsidRPr="00871C5D" w:rsidRDefault="00871C5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5D" w:rsidRPr="00871C5D" w:rsidRDefault="00841435">
    <w:pPr>
      <w:pStyle w:val="Header"/>
      <w:jc w:val="right"/>
      <w:rPr>
        <w:rFonts w:ascii="Times New Roman" w:hAnsi="Times New Roman" w:cs="Times New Roman"/>
        <w:sz w:val="24"/>
        <w:szCs w:val="24"/>
      </w:rPr>
    </w:pPr>
    <w:r w:rsidRPr="00871C5D">
      <w:rPr>
        <w:rFonts w:ascii="Times New Roman" w:hAnsi="Times New Roman" w:cs="Times New Roman"/>
        <w:sz w:val="24"/>
        <w:szCs w:val="24"/>
      </w:rPr>
      <w:t>Running Health: BASIC HEALTH</w:t>
    </w:r>
    <w:r w:rsidRPr="00871C5D">
      <w:rPr>
        <w:rFonts w:ascii="Times New Roman" w:hAnsi="Times New Roman" w:cs="Times New Roman"/>
        <w:sz w:val="24"/>
        <w:szCs w:val="24"/>
      </w:rPr>
      <w:tab/>
    </w:r>
    <w:r w:rsidRPr="00871C5D">
      <w:rPr>
        <w:rFonts w:ascii="Times New Roman" w:hAnsi="Times New Roman" w:cs="Times New Roman"/>
        <w:sz w:val="24"/>
        <w:szCs w:val="24"/>
      </w:rPr>
      <w:tab/>
    </w:r>
    <w:sdt>
      <w:sdtPr>
        <w:rPr>
          <w:rFonts w:ascii="Times New Roman" w:hAnsi="Times New Roman" w:cs="Times New Roman"/>
          <w:sz w:val="24"/>
          <w:szCs w:val="24"/>
        </w:rPr>
        <w:id w:val="24563789"/>
        <w:docPartObj>
          <w:docPartGallery w:val="Page Numbers (Top of Page)"/>
          <w:docPartUnique/>
        </w:docPartObj>
      </w:sdtPr>
      <w:sdtContent>
        <w:r w:rsidR="00D7763E" w:rsidRPr="00871C5D">
          <w:rPr>
            <w:rFonts w:ascii="Times New Roman" w:hAnsi="Times New Roman" w:cs="Times New Roman"/>
            <w:sz w:val="24"/>
            <w:szCs w:val="24"/>
          </w:rPr>
          <w:fldChar w:fldCharType="begin"/>
        </w:r>
        <w:r w:rsidRPr="00871C5D">
          <w:rPr>
            <w:rFonts w:ascii="Times New Roman" w:hAnsi="Times New Roman" w:cs="Times New Roman"/>
            <w:sz w:val="24"/>
            <w:szCs w:val="24"/>
          </w:rPr>
          <w:instrText xml:space="preserve"> PAGE   \* MERGEFORMAT </w:instrText>
        </w:r>
        <w:r w:rsidR="00D7763E" w:rsidRPr="00871C5D">
          <w:rPr>
            <w:rFonts w:ascii="Times New Roman" w:hAnsi="Times New Roman" w:cs="Times New Roman"/>
            <w:sz w:val="24"/>
            <w:szCs w:val="24"/>
          </w:rPr>
          <w:fldChar w:fldCharType="separate"/>
        </w:r>
        <w:r w:rsidR="00AF75F2">
          <w:rPr>
            <w:rFonts w:ascii="Times New Roman" w:hAnsi="Times New Roman" w:cs="Times New Roman"/>
            <w:noProof/>
            <w:sz w:val="24"/>
            <w:szCs w:val="24"/>
          </w:rPr>
          <w:t>1</w:t>
        </w:r>
        <w:r w:rsidR="00D7763E" w:rsidRPr="00871C5D">
          <w:rPr>
            <w:rFonts w:ascii="Times New Roman" w:hAnsi="Times New Roman" w:cs="Times New Roman"/>
            <w:sz w:val="24"/>
            <w:szCs w:val="24"/>
          </w:rPr>
          <w:fldChar w:fldCharType="end"/>
        </w:r>
      </w:sdtContent>
    </w:sdt>
  </w:p>
  <w:p w:rsidR="00871C5D" w:rsidRPr="00871C5D" w:rsidRDefault="00871C5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4BE1"/>
    <w:rsid w:val="00081B79"/>
    <w:rsid w:val="000C7E6D"/>
    <w:rsid w:val="0011793A"/>
    <w:rsid w:val="00181FFB"/>
    <w:rsid w:val="00184588"/>
    <w:rsid w:val="0019486D"/>
    <w:rsid w:val="001A742A"/>
    <w:rsid w:val="001E0586"/>
    <w:rsid w:val="002F2809"/>
    <w:rsid w:val="003D550B"/>
    <w:rsid w:val="00493005"/>
    <w:rsid w:val="004C16D8"/>
    <w:rsid w:val="005A0234"/>
    <w:rsid w:val="00633387"/>
    <w:rsid w:val="006563A4"/>
    <w:rsid w:val="00692427"/>
    <w:rsid w:val="007172DD"/>
    <w:rsid w:val="00761233"/>
    <w:rsid w:val="00776A73"/>
    <w:rsid w:val="00805530"/>
    <w:rsid w:val="00824694"/>
    <w:rsid w:val="00841435"/>
    <w:rsid w:val="00863818"/>
    <w:rsid w:val="00866BA2"/>
    <w:rsid w:val="00871C5D"/>
    <w:rsid w:val="008C4362"/>
    <w:rsid w:val="008E4BE1"/>
    <w:rsid w:val="008E7336"/>
    <w:rsid w:val="0092050F"/>
    <w:rsid w:val="00A77978"/>
    <w:rsid w:val="00AC7DED"/>
    <w:rsid w:val="00AF75F2"/>
    <w:rsid w:val="00B45C6B"/>
    <w:rsid w:val="00BD7DDC"/>
    <w:rsid w:val="00C53272"/>
    <w:rsid w:val="00C85D03"/>
    <w:rsid w:val="00D7763E"/>
    <w:rsid w:val="00E95A77"/>
    <w:rsid w:val="00EC34D0"/>
    <w:rsid w:val="00ED1890"/>
    <w:rsid w:val="00F14F40"/>
    <w:rsid w:val="00F166AD"/>
    <w:rsid w:val="00F41EAC"/>
    <w:rsid w:val="00F61C82"/>
    <w:rsid w:val="00FA12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C5D"/>
  </w:style>
  <w:style w:type="paragraph" w:styleId="Footer">
    <w:name w:val="footer"/>
    <w:basedOn w:val="Normal"/>
    <w:link w:val="FooterChar"/>
    <w:uiPriority w:val="99"/>
    <w:semiHidden/>
    <w:unhideWhenUsed/>
    <w:rsid w:val="00871C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1C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3</cp:revision>
  <dcterms:created xsi:type="dcterms:W3CDTF">2020-05-31T20:04:00Z</dcterms:created>
  <dcterms:modified xsi:type="dcterms:W3CDTF">2020-05-31T20:05:00Z</dcterms:modified>
</cp:coreProperties>
</file>